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910777bd774d48e3420bf59f88a2b4bf054a7"/>
    <w:p>
      <w:pPr>
        <w:pStyle w:val="Heading3"/>
      </w:pPr>
      <w:r>
        <w:t xml:space="preserve">За год в районе Новогиреево сделали две новые детские площадки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За 2020 год в районе Новогиреево провели работы по понижению газонов провели на Кусковской, Перовской, Полимерной, улице Алексея Дикого и 2-м Проспекте. Это было сделано с целью предотвращения вымывания плодородного слоя почвы на проезжую часть.</w:t>
      </w:r>
      <w:r>
        <w:br/>
      </w:r>
      <w:r>
        <w:br/>
      </w:r>
    </w:p>
    <w:p>
      <w:pPr>
        <w:pStyle w:val="BodyText"/>
      </w:pPr>
      <w:r>
        <w:t xml:space="preserve">Кроме этого, на четырех спортивных площадках поменяли резиновое покрытие. В двух дворах в Саперном проезде и на Утренней улице по программе реновации сделали новые площадки вместо демонтированных.</w:t>
      </w:r>
      <w:r>
        <w:br/>
      </w:r>
      <w:r>
        <w:t xml:space="preserve">Отметим, что в связи с эпидемиологической обстановкой часть работ пришлось отложить на будущий год.</w:t>
      </w:r>
      <w:r>
        <w:br/>
      </w: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http://novogireevo.mos.ru/presscenter/news/detail/9526232.html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526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526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2025-07-24T11:15:52Z</dcterms:created>
  <dcterms:modified xsi:type="dcterms:W3CDTF">2025-07-24T11:15:52Z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