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0700dbbfa0c54ed6cb647c4711bc114380459"/>
    <w:p>
      <w:pPr>
        <w:pStyle w:val="Heading3"/>
      </w:pPr>
      <w:r>
        <w:t xml:space="preserve">Аварийное дерево вырубили во дворе дома на Перовской</w:t>
      </w:r>
    </w:p>
    <w:p>
      <w:pPr>
        <w:pStyle w:val="FirstParagraph"/>
      </w:pPr>
      <w:r>
        <w:t xml:space="preserve">12.11.2020</w:t>
      </w:r>
    </w:p>
    <w:p>
      <w:pPr>
        <w:pStyle w:val="BodyText"/>
      </w:pPr>
      <w:r>
        <w:t xml:space="preserve">В районе Новогиреево продолжаются работы по удалению аварийных деревьев. Так, 30 октября во дворе дома на Перовской вырубили опасное аварийное дерево, об этом сообщил заместитель руководителя ГБУ «Жилищник» Александр Митюков.</w:t>
      </w:r>
    </w:p>
    <w:p>
      <w:pPr>
        <w:pStyle w:val="BodyText"/>
      </w:pPr>
      <w:r>
        <w:t xml:space="preserve">— На улице Перовская д. 46, корп. 4 30 октября была произведена вырубка аварийного дерева, — уточнил Митюков.</w:t>
      </w:r>
    </w:p>
    <w:p>
      <w:pPr>
        <w:pStyle w:val="BodyText"/>
      </w:pPr>
      <w:r>
        <w:t xml:space="preserve">Напомним, что в октябре коммунальщики обрезали ветки деревьям на Зеленом проспекте около дома №85.</w:t>
      </w:r>
    </w:p>
    <w:p>
      <w:pPr>
        <w:pStyle w:val="BodyText"/>
      </w:pPr>
      <w:r>
        <w:t xml:space="preserve">— Глава управы Александр Хрулев поручил представителям ГБУ «Жилищник» выполнить обрезку веток, которые свисают над припаркованными автомобилями по адресу: Зеленый проспект, 85, — добавили в управе.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http://novogireevo.mos.ru/presscenter/news/detail/9418483.html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418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418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2025-04-12T22:34:24Z</dcterms:created>
  <dcterms:modified xsi:type="dcterms:W3CDTF">2025-04-12T22:34:24Z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