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8eb7503eac99321192a206f0ec593f114ad1"/>
    <w:p>
      <w:pPr>
        <w:pStyle w:val="Heading3"/>
      </w:pPr>
      <w:r>
        <w:t xml:space="preserve">В доме на Фрязевской починили сломанное окно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t xml:space="preserve">Сотрудники ГБУ «Жилищник» провели работы по починке окна в подъезде дома на Фрязевской улице.</w:t>
      </w:r>
    </w:p>
    <w:p>
      <w:pPr>
        <w:pStyle w:val="BodyText"/>
      </w:pPr>
      <w:r>
        <w:t xml:space="preserve">Напомним, что ранее неизвестные сломали окно в подъезде дома №15/1 на Фрязевской улице. По словам жильцов, оно не только портило внешний вид подъезда, так еще из-за него на лестничной клетке образуется постоянный сквозняк.</w:t>
      </w:r>
    </w:p>
    <w:p>
      <w:pPr>
        <w:pStyle w:val="BodyText"/>
      </w:pPr>
      <w:r>
        <w:t xml:space="preserve">В случае возникновения вопросов, связанных с работой коммунальной службы, необходимо обратиться в ГБУ «Жилищник района Новогиреево» по телефону: +7 495 303-07-07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http://novogireevo.mos.ru/presscenter/news/detail/9389781.html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89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89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2025-02-08T07:30:14Z</dcterms:created>
  <dcterms:modified xsi:type="dcterms:W3CDTF">2025-02-08T07:30:14Z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