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78ad80a221d879c6380be3738fccde4bd41017"/>
    <w:p>
      <w:pPr>
        <w:pStyle w:val="Heading3"/>
      </w:pPr>
      <w:r>
        <w:t xml:space="preserve">Педагог школы №1852 вошел в финал городского конкурса учителей музыки</w:t>
      </w:r>
    </w:p>
    <w:p>
      <w:pPr>
        <w:pStyle w:val="FirstParagraph"/>
      </w:pPr>
      <w:r>
        <w:t xml:space="preserve">24.09.2020</w:t>
      </w:r>
    </w:p>
    <w:p>
      <w:pPr>
        <w:pStyle w:val="BodyText"/>
      </w:pPr>
      <w:r>
        <w:t xml:space="preserve">В Новогирееве преподаватель школы № 1852 Ольга Рыжова прошла в финал Московского профессионального конкурса педагогического мастерства «Новый учитель музыки». Перед этим педагог успешно прошла дистанционный этап и достойно выступила в полуфинале.</w:t>
      </w:r>
    </w:p>
    <w:p>
      <w:pPr>
        <w:pStyle w:val="BodyText"/>
      </w:pPr>
      <w:r>
        <w:t xml:space="preserve">Целью конкурса, проходящего в несколько этапов, является поиск и поддержка перспективных педагогических работников, способных развивать педагогические навыки и преподавать музыку на современном технологическом уровне.</w:t>
      </w:r>
    </w:p>
    <w:p>
      <w:pPr>
        <w:pStyle w:val="BodyText"/>
      </w:pPr>
      <w:r>
        <w:t xml:space="preserve">Конкурс организован ГБОУ ДПО Московский центр «Патриот. Спорт». Последний этап соревнований продлится до 25 сентября.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http://novogireevo.mos.ru/presscenter/news/detail/9264311.html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92643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92643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2025-02-20T07:48:43Z</dcterms:created>
  <dcterms:modified xsi:type="dcterms:W3CDTF">2025-02-20T07:48:43Z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