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e4a2d50a7794e5876ae366b6c862d811afee9"/>
    <w:p>
      <w:pPr>
        <w:pStyle w:val="Heading3"/>
      </w:pPr>
      <w:r>
        <w:t xml:space="preserve">Примкнуть к волонтерскому движению в столице может каждый неравнодушный гражданин</w:t>
      </w:r>
    </w:p>
    <w:p>
      <w:pPr>
        <w:pStyle w:val="FirstParagraph"/>
      </w:pPr>
      <w:r>
        <w:t xml:space="preserve">24.08.2020</w:t>
      </w:r>
    </w:p>
    <w:p>
      <w:pPr>
        <w:pStyle w:val="BodyText"/>
      </w:pPr>
      <w:r>
        <w:t xml:space="preserve">Столичный ресурсный центр «Мосволонтер» является самой крупнейшей городской организацией, объединяющей порядка девяноста двух тысяч волонтеров. Ежедневно добровольцы принимают активное участие в городских мероприятиях и акциях, оказывают помощь пожилым людям, ветеранам, детям-сиротам, многодетным семьям, экологии и природе. Стать частью команды может каждый желающий житель Москвы, вне зависимости от возраста и финансового положения.</w:t>
      </w:r>
    </w:p>
    <w:p>
      <w:pPr>
        <w:pStyle w:val="BodyText"/>
      </w:pPr>
      <w:r>
        <w:t xml:space="preserve">«При желании любой человек любого возраста может стать волонтером. Главное — не бояться сделать первый шаг, потому что ты получаешь каждый раз такую огромную отдачу, которая очень сильно влияет на формирование твоей личности. Многие, кто просто пришел на одно мероприятие, быстро втягиваются, и через месяц, например, ты уже видишь их чуть ли не на каждом. И они счастливы и действительно готовы дальше помогать и помогать. Я бы всех, на самом деле, ждала в дружной команде волонтеров Москвы. У нас действительно круто, много душевных, добрых людей, и когда ты окружаешь себя такими людьми, мир становится чуть лучше», — рассказала координатор московского регионального отделения Всероссийского общественного движения «Волонтеры-медики» Джемият Курбанова.</w:t>
      </w:r>
    </w:p>
    <w:p>
      <w:pPr>
        <w:pStyle w:val="BodyText"/>
      </w:pPr>
      <w:r>
        <w:t xml:space="preserve">В свою очередь волонтер Светлана Билибина рассказала, что представляет в волонтерском движении работающих людей среднего возраста и участвует в основном в крупных патриотических, спортивных и культурно-массовых мероприятиях, например, книжный фестиваль «Красная площадь» или фестиваль военных оркестров «Спасская башня». Она посоветовала тем, кто хочет стать волонтером, оценить свои возможности. Так как такая деятельность требует времени и усилий.</w:t>
      </w:r>
    </w:p>
    <w:p>
      <w:pPr>
        <w:pStyle w:val="BodyText"/>
      </w:pPr>
      <w:r>
        <w:t xml:space="preserve">«Надо оценить свои силы и обязательно попробовать. Можно прийти на любой проект, но начать лучше с того, к чему лежит душа. Это важно. Если изначально человек настроен на позитив, то участие в первом проекте будет восприниматься совершенно по-другому. Волонтерство — это все-таки добрая воля, воля души, а не занятие за деньги. И еще работа волонтером — это возможность расширить свой кругозор. Мы участвуем в таких событиях, где, возможно, ты не принял бы участия, не будь волонтером», — сказала Билибина.</w:t>
      </w:r>
    </w:p>
    <w:p>
      <w:pPr>
        <w:pStyle w:val="BodyText"/>
      </w:pPr>
      <w:r>
        <w:t xml:space="preserve">Московские волонтеры помогли столице пережить пандемию. Они занимались адресной доставкой продуктов и лекарств тем, кто находился на самоизоляции, и, конечно, помогали в больницах врачам. На прошлой неделе волонтеры Москвы получили памятные медали «За бескорыстный вклад в организацию общероссийской акции взаимопомощи #МыВместе». Наградой отметили наиболее отличившихся добровольцев, которые поддерживали жителей столицы во время режима самоизоляции.</w:t>
      </w:r>
    </w:p>
    <w:p>
      <w:pPr>
        <w:pStyle w:val="BodyText"/>
      </w:pPr>
      <w:r>
        <w:t xml:space="preserve">Масштабная добровольческая акция #МыВместе проходила с конца марта до июня по всей стране. К ней присоединились более 21 тысячи москвичей. Кроме того, в марафоне взаимопомощи участвовали свыше 400 организаций: продуктовых сетей, кафе, транспортных служб, операторов сотовой связи, производителей питьевой воды и других компаний.</w:t>
      </w:r>
    </w:p>
    <w:p>
      <w:pPr>
        <w:pStyle w:val="BodyText"/>
      </w:pPr>
      <w:r>
        <w:t xml:space="preserve">Волонтеры помогали всем, кому требовалось особое внимание, например пожилым людям и многодетным семьям. На протяжении трех месяцев добровольцы доставляли продукты, лекарства, корм для животных и другие необходимые вещи.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http://novogireevo.mos.ru/presscenter/news/detail/9162704.html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162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162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2025-04-12T16:20:31Z</dcterms:created>
  <dcterms:modified xsi:type="dcterms:W3CDTF">2025-04-12T16:20:31Z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