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164005c9ce4259f708e6e76e9a5371b798719"/>
    <w:p>
      <w:pPr>
        <w:pStyle w:val="Heading3"/>
      </w:pPr>
      <w:r>
        <w:t xml:space="preserve">Благотворительную дискотеку проведет Молодежная палата Новогиреева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8cb/obyavatikhonovsk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Молодые парламентарии нашего района решили провести в новогодние каникулы дискотеку для детей из социально незащищённых семей.</w:t>
      </w:r>
      <w:r>
        <w:br/>
      </w:r>
    </w:p>
    <w:p>
      <w:pPr>
        <w:pStyle w:val="BodyText"/>
      </w:pPr>
      <w:r>
        <w:t xml:space="preserve">Благотворительная дискотека состоится 8 января в кинотеатре «Берёзка». На</w:t>
      </w:r>
      <w:r>
        <w:t xml:space="preserve"> </w:t>
      </w:r>
      <w:r>
        <w:t xml:space="preserve"> </w:t>
      </w:r>
      <w:r>
        <w:t xml:space="preserve">мероприятие пригласят детей из социально незащищённых семей, проживающих в районе Новогиреево. Молодёжная палата района Новогиреево, которую возглавляет Максим Тихоновский, активно занимается организацией благотворительных мероприятий в районе Новогиреево. Молодые активисты района от всего сердца стараются сделать жизнь в нашем районе светлее, добрее и интереснее для всех его жителей.</w:t>
      </w:r>
    </w:p>
    <w:p>
      <w:pPr>
        <w:pStyle w:val="BodyText"/>
      </w:pPr>
      <w:r>
        <w:t xml:space="preserve">Пригласительные билеты на новогоднюю дискотеку будут распространяться адресно. Помогут Молодежной плате в этом сотрудники Комиссии по делам несовершеннолетних,  ТЦСО «Новогиреево», Центра реабилитации инвалидов «Преодоление Л» и отдела по делам несовершеннолетних ОВД района Новогиреево.</w:t>
      </w:r>
    </w:p>
    <w:p>
      <w:pPr>
        <w:pStyle w:val="BodyText"/>
      </w:pPr>
      <w:r>
        <w:t xml:space="preserve">Фото – Матвей Серов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http://novogireevo.mos.ru/presscenter/news/detail/4511739.html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511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511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2025-05-05T22:51:36Z</dcterms:created>
  <dcterms:modified xsi:type="dcterms:W3CDTF">2025-05-05T22:51:36Z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