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9f7bb67c03d14f59647f1711639c4ed94fef9"/>
    <w:p>
      <w:pPr>
        <w:pStyle w:val="Heading3"/>
      </w:pPr>
      <w:r>
        <w:t xml:space="preserve">Молодежные палаты столицы проведут в московских школах уроки патриотизма</w:t>
      </w:r>
    </w:p>
    <w:p>
      <w:pPr>
        <w:pStyle w:val="FirstParagraph"/>
      </w:pPr>
      <w:r>
        <w:t xml:space="preserve">15.09.2016</w:t>
      </w:r>
    </w:p>
    <w:p>
      <w:pPr>
        <w:pStyle w:val="BodyText"/>
      </w:pPr>
      <w:r>
        <w:drawing>
          <wp:inline>
            <wp:extent cx="1828800" cy="1371600"/>
            <wp:effectExtent b="0" l="0" r="0" t="0"/>
            <wp:docPr descr="" title="" id="21" name="Picture"/>
            <a:graphic>
              <a:graphicData uri="http://schemas.openxmlformats.org/drawingml/2006/picture">
                <pic:pic>
                  <pic:nvPicPr>
                    <pic:cNvPr descr="/mnt/u01/sites/novogireevo.mos.ru/www/upload/medialibrary/af6/094ca8a8791a3d990c376694388fcd41.jpg" id="22" name="Picture"/>
                    <pic:cNvPicPr>
                      <a:picLocks noChangeArrowheads="1" noChangeAspect="1"/>
                    </pic:cNvPicPr>
                  </pic:nvPicPr>
                  <pic:blipFill>
                    <a:blip r:embed="rId20"/>
                    <a:stretch>
                      <a:fillRect/>
                    </a:stretch>
                  </pic:blipFill>
                  <pic:spPr bwMode="auto">
                    <a:xfrm>
                      <a:off x="0" y="0"/>
                      <a:ext cx="1828800" cy="1371600"/>
                    </a:xfrm>
                    <a:prstGeom prst="rect">
                      <a:avLst/>
                    </a:prstGeom>
                    <a:noFill/>
                    <a:ln w="9525">
                      <a:noFill/>
                      <a:headEnd/>
                      <a:tailEnd/>
                    </a:ln>
                  </pic:spPr>
                </pic:pic>
              </a:graphicData>
            </a:graphic>
          </wp:inline>
        </w:drawing>
      </w:r>
    </w:p>
    <w:p>
      <w:pPr>
        <w:pStyle w:val="BodyText"/>
      </w:pPr>
      <w:r>
        <w:t xml:space="preserve">Мероприятия приурочены к 75-летию начала формирования Московского народного ополчения.</w:t>
      </w:r>
    </w:p>
    <w:p>
      <w:pPr>
        <w:pStyle w:val="BodyText"/>
      </w:pPr>
      <w:r>
        <w:t xml:space="preserve">Как сообщает Агентство городских новостей «Москва», члены молодежных палат Москвы проведут уроки по патриотическому воспитанию в более, чем ста московских школах. Об этом сообщил журналистам первый заместитель председателя Молодежной палаты при Мосгордуме Василий Дубенко.</w:t>
      </w:r>
    </w:p>
    <w:p>
      <w:pPr>
        <w:pStyle w:val="BodyText"/>
      </w:pPr>
      <w:r>
        <w:t xml:space="preserve">«Мы уже начинаем работать в школах, проводим уроки по патриотизму. Мы приходим вместе с военными, казаками, ветеранами и рассказываем о том, что такое патриотизм, что для нас значит Великая Отечественная война, проводим различные мероприятия по допризывной подготовке молодежи. До конца года мы планируем охватить более ста школ, работа будет проведена силами разных молодежных палат», - пояснил Дубенко.</w:t>
      </w:r>
    </w:p>
    <w:p>
      <w:pPr>
        <w:pStyle w:val="BodyText"/>
      </w:pPr>
      <w:r>
        <w:t xml:space="preserve">Всего, по словам молодого парламентария, работой по патриотическому воспитанию будет охвачено около двух тысяч учащихся в возрасте от 14 до 17 лет. Школьники примут участие в военно-патриотических и спортивных мероприятиях и посетят уроки патриотизма.</w:t>
      </w:r>
    </w:p>
    <w:p>
      <w:pPr>
        <w:pStyle w:val="BodyText"/>
      </w:pPr>
      <w:r>
        <w:t xml:space="preserve">Фото с сайта</w:t>
      </w:r>
      <w:r>
        <w:t xml:space="preserve"> </w:t>
      </w:r>
      <w:hyperlink r:id="rId23">
        <w:r>
          <w:rPr>
            <w:rStyle w:val="Hyperlink"/>
          </w:rPr>
          <w:t xml:space="preserve">cheremushkimedia.ru</w:t>
        </w:r>
      </w:hyperlink>
    </w:p>
    <w:p>
      <w:pPr>
        <w:pStyle w:val="BodyText"/>
      </w:pPr>
      <w:hyperlink r:id="rId23">
        <w:r>
          <w:br/>
        </w:r>
      </w:hyperlink>
    </w:p>
    <w:p>
      <w:pPr>
        <w:pStyle w:val="BodyText"/>
      </w:pPr>
      <w:r>
        <w:br/>
      </w:r>
    </w:p>
    <w:p>
      <w:pPr>
        <w:pStyle w:val="BodyText"/>
      </w:pPr>
      <w:r>
        <w:t xml:space="preserve">Адрес страницы:</w:t>
      </w:r>
      <w:r>
        <w:t xml:space="preserve"> </w:t>
      </w:r>
      <w:hyperlink r:id="rId24">
        <w:r>
          <w:rPr>
            <w:rStyle w:val="Hyperlink"/>
          </w:rPr>
          <w:t xml:space="preserve">http://novogireevo.mos.ru/presscenter/news/detail/3749754.html</w:t>
        </w:r>
      </w:hyperlink>
    </w:p>
    <w:p>
      <w:pPr>
        <w:pStyle w:val="BodyText"/>
      </w:pPr>
      <w:hyperlink r:id="rId25">
        <w:r>
          <w:rPr>
            <w:rStyle w:val="Hyperlink"/>
          </w:rPr>
          <w:t xml:space="preserve">Управа района Новогиреево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cheremushkimedia.ru/ch_mp/" TargetMode="External"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3749754.html" TargetMode="External" /></Relationships>
</file>

<file path=word/_rels/footnotes.xml.rels><?xml version="1.0" encoding="UTF-8"?><Relationships xmlns="http://schemas.openxmlformats.org/package/2006/relationships"><Relationship Type="http://schemas.openxmlformats.org/officeDocument/2006/relationships/hyperlink" Id="rId23" Target="http://cheremushkimedia.ru/ch_mp/" TargetMode="External"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37497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2025-05-15T15:54:38Z</dcterms:created>
  <dcterms:modified xsi:type="dcterms:W3CDTF">2025-05-15T15:54:38Z</dcterms:modified>
</cp:coreProperties>
</file>

<file path=docProps/custom.xml><?xml version="1.0" encoding="utf-8"?>
<Properties xmlns="http://schemas.openxmlformats.org/officeDocument/2006/custom-properties" xmlns:vt="http://schemas.openxmlformats.org/officeDocument/2006/docPropsVTypes"/>
</file>