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433dd3f236f93668c9bcc1ba71a30e30b2c16b"/>
    <w:p>
      <w:pPr>
        <w:pStyle w:val="Heading3"/>
      </w:pPr>
      <w:r>
        <w:t xml:space="preserve">Многодетные семьи могут оформить важные документы «одним пакетом» -в одном окне и за один визит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drawing>
          <wp:inline>
            <wp:extent cx="5334000" cy="26722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813/logo_m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2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Пока – только в центрах «Мои документы» Западного округа столицы.</w:t>
      </w:r>
    </w:p>
    <w:p>
      <w:pPr>
        <w:pStyle w:val="BodyText"/>
      </w:pPr>
      <w:r>
        <w:t xml:space="preserve">С сегодняшнего дня в центрах госуслуг ЗАО многодетные родители могут обратиться за оформлением нескольких документов в одно окно. Получить удостоверение многодетной семьи и оформить субсидии на оплату ЖКУ можно в день обращения, сразу же. Тут же можно заказать социальную карту москвича, оформить разрешение на парковку и сертификат на материнский капитал (если его еще не получали), льготы по налогу на имущество, земельному и транспортному налогам. Можно также подать документы на компенсации на приобретение детской одежды на время обучения, по возмещению расходов в связи с ростом стоимости жизни, стоимости продуктов питания (на детей в возрасте до трех лет), в связи рождением тройни. Как только эти документы будут готовы, родителей пригласят за ними в центр госуслуг. Новый сервис для многодетных семей тестируется в центрах госуслуг следующих районов ЗАО: Раменки, Тропарево-Никулино, Внуково, Ново-Переделкино, Проспект Вернадского, Кунцево и Можайский, Филевский парк, Фили-Давыдково, Крылатское, Солнцево, Очаково-Матвеевское. В дальнейшем число таких центрах планируется увеличить и равномерно распределить по всей Москве.</w:t>
      </w:r>
    </w:p>
    <w:p>
      <w:pPr>
        <w:pStyle w:val="BodyText"/>
      </w:pPr>
      <w:r>
        <w:t xml:space="preserve">Напомним, во всех центрах госуслуг специалисты помогут оформить в одном окне и за один визит документы при смене фамилии и вступлении в наследство. В 73 центрах молодым родителям подготовят «одним пакетом» документы на малыша, а сотрудники 10 центров вместо специалистов ПФР оформят страховые пенсии.</w:t>
      </w:r>
    </w:p>
    <w:p>
      <w:pPr>
        <w:pStyle w:val="BodyText"/>
      </w:pPr>
      <w:r>
        <w:t xml:space="preserve">Подробную информацию о том, какие документы в центрах госуслуг можно получить «одним пакетом», можно посмотреть здесь:</w:t>
      </w:r>
      <w:r>
        <w:t xml:space="preserve"> </w:t>
      </w:r>
      <w:hyperlink r:id="rId23">
        <w:r>
          <w:rPr>
            <w:rStyle w:val="Hyperlink"/>
          </w:rPr>
          <w:t xml:space="preserve">http://md.mos.ru/about/life-situations/</w:t>
        </w:r>
      </w:hyperlink>
    </w:p>
    <w:p>
      <w:pPr>
        <w:pStyle w:val="BodyText"/>
      </w:pPr>
      <w:hyperlink r:id="rId23">
        <w:r>
          <w:br/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http://novogireevo.mos.ru/presscenter/news/detail/3250762.html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http://md.mos.ru/about/life-situations/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3250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d.mos.ru/about/life-situations/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3250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2025-03-02T01:56:57Z</dcterms:created>
  <dcterms:modified xsi:type="dcterms:W3CDTF">2025-03-02T01:56:57Z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