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d97a565bde82d40da8c110e43587a93afff97"/>
    <w:p>
      <w:pPr>
        <w:pStyle w:val="Heading3"/>
      </w:pPr>
      <w:r>
        <w:t xml:space="preserve">К двухлетнему юбилею проекта «Активный гражданин» стартует акция «Портрет в метро»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mtrf_05_04_fb_800x8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мае этого года на Кольцевой линии Московского метрополитена появятся необычные вагоны. Дизайн внутреннего пространства этих вагонов будет выполнен в символике «Активного гражданина».</w:t>
      </w:r>
    </w:p>
    <w:p>
      <w:pPr>
        <w:pStyle w:val="BodyText"/>
      </w:pPr>
      <w:r>
        <w:t xml:space="preserve">На стенах вагонов разместят интересные факты из истории проекта и результаты проведенных голосований. Но самым главным элементом оформления станут портреты «активных граждан» - участников проекта, дополненные их высказываниями о самом проекте и о тех результатах, которых с его помощью удалось достичь. Кольцевая линия перевозит больше семисот пассажиров ежедневно, и таким образом, портреты активных жителей столицы и их мнение о проекте увидят действительно миллионы москвичей. Для того, чтобы ваш портрет оказался на стенах метровагона, нужно, во-первых, принять участие в более чем пяти голосованиях за последние 2 месяца. Во-вторых, нужно прислать на проект свою качественную портретную фотографию – на белом фоне и с улыбкой. В третьих, вместе с этой фотографией прислать краткое эссе о том, почему вам интересно участвовать в решении городских вопросов в проекте «Активный гражданин». В эссе должно быть не более трехсот знаков. После рассмотрения присланных эссе и портретов профессиональными редакторами, генератор случайных чисел определит тех, чьи портреты и мнения появятся в мае этого года на стенах вагонов метропоездов Кольцевой линии. Отметим, что в московском метро запуск тематических и именных поездов стал уже доброй традицией. Это разнообразит жизнь москвичам и добавляет в будни ярких красок.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Фото предоставлено пресс-службой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http://novogireevo.mos.ru/presscenter/news/detail/2717417.html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717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717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2024-03-13T08:09:13Z</dcterms:created>
  <dcterms:modified xsi:type="dcterms:W3CDTF">2024-03-13T08:09:13Z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