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ые-вао-спасли-девять-человек"/>
    <w:p>
      <w:pPr>
        <w:pStyle w:val="Heading3"/>
      </w:pPr>
      <w:r>
        <w:t xml:space="preserve">Пожарные ВАО спасли девять человек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drawing>
          <wp:inline>
            <wp:extent cx="3644900" cy="273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i0G8KYO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273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пожаре на улице Константина Федина, дом № 17, стало известно в 13 часов 47 минут.</w:t>
      </w:r>
    </w:p>
    <w:p>
      <w:pPr>
        <w:pStyle w:val="BodyText"/>
      </w:pPr>
      <w:r>
        <w:t xml:space="preserve">Пожарно-спасательные подразделения 26 ПСЧ под руководством начальника караула Александра Кормалова – три боевых расчета численностью пятнадцать человек - незамедлительно прибыли к месту происшествия в район Северное Измайлово.</w:t>
      </w:r>
    </w:p>
    <w:p>
      <w:pPr>
        <w:pStyle w:val="BodyText"/>
      </w:pPr>
      <w:r>
        <w:t xml:space="preserve">Выяснилось, что произошло возгорание личных вещей и мебели в комнатах, кухне и коридоре двухкомнатной квартиры, расположенной на втором этаже дома. Пятиэтажный панельный жилой дом относится к домам «сносимой» серии и должен быть снесен, как только новый дом для его жителей будет сдан в эксплуатацию.</w:t>
      </w:r>
    </w:p>
    <w:p>
      <w:pPr>
        <w:pStyle w:val="BodyText"/>
      </w:pPr>
      <w:r>
        <w:t xml:space="preserve">Несмотря на то, что пожарные прибыли на место очень быстро, плотное задымление успело стремительно распространиться по зданию. Самостоятельно жители выбраться из своих квартир уже не могли.</w:t>
      </w:r>
    </w:p>
    <w:p>
      <w:pPr>
        <w:pStyle w:val="BodyText"/>
      </w:pPr>
      <w:r>
        <w:t xml:space="preserve">Не теряя ни секунды драгоценного времени, Александр Кормалов организовал действия личного состава по спасению людей. Некоторых из них эвакуировали по трехколенным лестницам, других пожарные выводили на улицу с помощью специальных устройств «Фенист», дающих возможность дышать в задымленных помещениях. В итоге благодаря профессиональным и своевременным действиям пожарных 26 Пожарно-спасательной части удалось спасти девять человеческих жизней, двое из которых – дети. Пожар, общая площадь которого составила 40 квадратных метров, был ликвидирован в кратчайшие сроки. Предположительная причина пожара - неосторожное обращение с огнем.</w:t>
      </w:r>
    </w:p>
    <w:p>
      <w:pPr>
        <w:pStyle w:val="BodyText"/>
      </w:pPr>
      <w:r>
        <w:t xml:space="preserve">По информации пресс-службы Управления по ВАО ГУ МЧС России по г. Москве.</w:t>
      </w:r>
    </w:p>
    <w:p>
      <w:pPr>
        <w:pStyle w:val="BodyText"/>
      </w:pPr>
      <w:r>
        <w:t xml:space="preserve">Фото предоставлено пресс-службой Управления по ВАО ГУ МЧС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http://novogireevo.mos.ru/presscenter/news/detail/2561076.html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561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561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2025-08-05T22:18:08Z</dcterms:created>
  <dcterms:modified xsi:type="dcterms:W3CDTF">2025-08-05T22:18:08Z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