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73e02a11fb4e172ebc8a7454573459d04f507"/>
    <w:p>
      <w:pPr>
        <w:pStyle w:val="Heading3"/>
      </w:pPr>
      <w:r>
        <w:t xml:space="preserve">Активные москвичи оценили городские нововведения</w:t>
      </w:r>
    </w:p>
    <w:p>
      <w:pPr>
        <w:pStyle w:val="FirstParagraph"/>
      </w:pPr>
      <w:r>
        <w:t xml:space="preserve">06.10.2015</w:t>
      </w:r>
    </w:p>
    <w:p>
      <w:pPr>
        <w:pStyle w:val="BodyText"/>
      </w:pPr>
      <w:r>
        <w:rPr>
          <w:bCs/>
          <w:b/>
        </w:rPr>
        <w:t xml:space="preserve">За прошедшее лето жители столицы – пользователи «Активного гражданина» оценили 19 городских нововведений.</w:t>
      </w:r>
    </w:p>
    <w:p>
      <w:pPr>
        <w:pStyle w:val="BodyText"/>
      </w:pPr>
      <w:r>
        <w:t xml:space="preserve">Оценка городских инновации проводилась участникам проекта по пятибалльной шкале. Всего за прошедшее лето от москвичей было принято 1,2 млн мнений.</w:t>
      </w:r>
    </w:p>
    <w:p>
      <w:pPr>
        <w:pStyle w:val="BodyText"/>
      </w:pPr>
      <w:r>
        <w:t xml:space="preserve">Как сообщает пресс-служба проекта, больше всех москвичам понравились IT-нововведения в транспорте. Большинство голосов было отдано за установку бесплатного Wi-Fi на более чем 100 остановках наземного транспорта, появление зоны для зарядки телефонов на станции метро «Выставочная», расширение сети велопроката до 283 станций, открытие океанариума на ВДНХ и начало работы интерактивного центра метрополитена с тренажером кабины машиниста.</w:t>
      </w:r>
    </w:p>
    <w:p>
      <w:pPr>
        <w:pStyle w:val="BodyText"/>
      </w:pPr>
      <w:r>
        <w:t xml:space="preserve">Средний балл набрали новинки, связанные с развитием городских сервисов: упрощение процедуры оформления загранпаспорта - 4,81; продление времени работы педиатров в детских поликлиниках - 4,8; возможность оформить документы в наследство в 10 центрах госуслуг - 4,79; появление зоны для зарядки телефонов в метро - 4,75; открытие новых центров «Мои документы» - 4,73.</w:t>
      </w:r>
    </w:p>
    <w:p>
      <w:pPr>
        <w:pStyle w:val="BodyText"/>
      </w:pPr>
      <w:r>
        <w:t xml:space="preserve">Наименьший интерес у жителей столицы вызвали такие новинки, как появление функции «Автоплатеж» в приложении «Парковки Москвы», о восьми новых темах обращений по вопросам работы поликлиник на портале «Наш город», а также о сервисе по оценке уровня обслуживания в поликлинике после визита на портале госуслуг. Каждую из них оценили не менее 45 тыс. горожан.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http://novogireevo.mos.ru/presscenter/news/detail/2205552.html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05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205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2024-08-17T16:14:16Z</dcterms:created>
  <dcterms:modified xsi:type="dcterms:W3CDTF">2024-08-17T16:14:16Z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