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da60dcb9ee947751722bef9e592f88e6dc87d"/>
    <w:p>
      <w:pPr>
        <w:pStyle w:val="Heading3"/>
      </w:pPr>
      <w:r>
        <w:t xml:space="preserve">Актуализированная схема размещения сезонной сети нестационарных торговых объектов на территории района Новогиреево Восточного административного округа города Москвы</w:t>
      </w:r>
    </w:p>
    <w:p>
      <w:pPr>
        <w:pStyle w:val="FirstParagraph"/>
      </w:pPr>
      <w:r>
        <w:t xml:space="preserve">29.05.2015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t xml:space="preserve">Специализация</w:t>
            </w:r>
          </w:p>
        </w:tc>
        <w:tc>
          <w:tcPr/>
          <w:p>
            <w:pPr>
              <w:jc w:val="left"/>
            </w:pPr>
            <w:r>
              <w:t xml:space="preserve">Адрес</w:t>
            </w:r>
            <w:r>
              <w:t xml:space="preserve"> </w:t>
            </w:r>
            <w:r>
              <w:t xml:space="preserve"> </w:t>
            </w:r>
            <w:r>
              <w:t xml:space="preserve">размещения</w:t>
            </w:r>
          </w:p>
        </w:tc>
        <w:tc>
          <w:tcPr/>
          <w:p>
            <w:pPr>
              <w:jc w:val="left"/>
            </w:pPr>
            <w:r>
              <w:t xml:space="preserve">Площадь места размещения, кв.м</w:t>
            </w:r>
          </w:p>
        </w:tc>
        <w:tc>
          <w:tcPr/>
          <w:p>
            <w:pPr>
              <w:jc w:val="left"/>
            </w:pPr>
            <w:r>
              <w:t xml:space="preserve">Период размещения</w:t>
            </w:r>
          </w:p>
        </w:tc>
      </w:tr>
      <w:tr>
        <w:tc>
          <w:tcPr/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Тележка при стационарном предприятии</w:t>
            </w:r>
          </w:p>
        </w:tc>
        <w:tc>
          <w:tcPr/>
          <w:p>
            <w:pPr>
              <w:jc w:val="left"/>
            </w:pPr>
            <w:r>
              <w:t xml:space="preserve">мороженое</w:t>
            </w:r>
          </w:p>
        </w:tc>
        <w:tc>
          <w:tcPr/>
          <w:p>
            <w:pPr>
              <w:jc w:val="left"/>
            </w:pPr>
            <w:r>
              <w:t xml:space="preserve">Свободный просп., вл.22, стр.1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 1 апреля по 1 ноября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Тележка при стационарном предприятии</w:t>
            </w:r>
          </w:p>
        </w:tc>
        <w:tc>
          <w:tcPr/>
          <w:p>
            <w:pPr>
              <w:jc w:val="left"/>
            </w:pPr>
            <w:r>
              <w:t xml:space="preserve">мороженое</w:t>
            </w:r>
          </w:p>
        </w:tc>
        <w:tc>
          <w:tcPr/>
          <w:p>
            <w:pPr>
              <w:jc w:val="left"/>
            </w:pPr>
            <w:r>
              <w:t xml:space="preserve">Зеленый просп., вл.24А, стр.1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 1 апреля по 1 ноября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Тележка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мороженое</w:t>
            </w:r>
          </w:p>
        </w:tc>
        <w:tc>
          <w:tcPr/>
          <w:p>
            <w:pPr>
              <w:jc w:val="left"/>
            </w:pPr>
            <w:r>
              <w:t xml:space="preserve">Мартеновская ул., вл.25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 1 апреля по 1 ноября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Тележка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мороженое</w:t>
            </w:r>
          </w:p>
        </w:tc>
        <w:tc>
          <w:tcPr/>
          <w:p>
            <w:pPr>
              <w:jc w:val="left"/>
            </w:pPr>
            <w:r>
              <w:t xml:space="preserve">Зеленый просп., вл.56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 1 апреля по 1 ноября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Тележка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мороженое</w:t>
            </w:r>
          </w:p>
        </w:tc>
        <w:tc>
          <w:tcPr/>
          <w:p>
            <w:pPr>
              <w:jc w:val="left"/>
            </w:pPr>
            <w:r>
              <w:t xml:space="preserve">Зеленый просп., вл.24-сквер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 1 апреля по 1 ноября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Тележка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мороженое</w:t>
            </w:r>
          </w:p>
        </w:tc>
        <w:tc>
          <w:tcPr/>
          <w:p>
            <w:pPr>
              <w:jc w:val="left"/>
            </w:pPr>
            <w:r>
              <w:t xml:space="preserve">Зеленый просп., вл.81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 1 апреля по 1 ноября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Елочный базар</w:t>
            </w:r>
          </w:p>
        </w:tc>
        <w:tc>
          <w:tcPr/>
          <w:p>
            <w:pPr>
              <w:jc w:val="left"/>
            </w:pPr>
            <w:r>
              <w:t xml:space="preserve">ели, сосны, лапник</w:t>
            </w:r>
          </w:p>
        </w:tc>
        <w:tc>
          <w:tcPr/>
          <w:p>
            <w:pPr>
              <w:jc w:val="left"/>
            </w:pPr>
            <w:r>
              <w:t xml:space="preserve">Федеративный просп., вл.36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 20 декабря 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Елочный базар</w:t>
            </w:r>
          </w:p>
        </w:tc>
        <w:tc>
          <w:tcPr/>
          <w:p>
            <w:pPr>
              <w:jc w:val="left"/>
            </w:pPr>
            <w:r>
              <w:t xml:space="preserve">ели, сосны, лапник</w:t>
            </w:r>
          </w:p>
        </w:tc>
        <w:tc>
          <w:tcPr/>
          <w:p>
            <w:pPr>
              <w:jc w:val="left"/>
            </w:pPr>
            <w:r>
              <w:t xml:space="preserve">Зеленый просп.,вл.68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с 20 декабря 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Елочный базар</w:t>
            </w:r>
          </w:p>
        </w:tc>
        <w:tc>
          <w:tcPr/>
          <w:p>
            <w:pPr>
              <w:jc w:val="left"/>
            </w:pPr>
            <w:r>
              <w:t xml:space="preserve">ели, сосны, лапник</w:t>
            </w:r>
          </w:p>
        </w:tc>
        <w:tc>
          <w:tcPr/>
          <w:p>
            <w:pPr>
              <w:jc w:val="left"/>
            </w:pPr>
            <w:r>
              <w:t xml:space="preserve">Зеленый просп.,вл.28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 20 декабря по 31 декабря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Елочный базар</w:t>
            </w:r>
          </w:p>
        </w:tc>
        <w:tc>
          <w:tcPr/>
          <w:p>
            <w:pPr>
              <w:jc w:val="left"/>
            </w:pPr>
            <w:r>
              <w:t xml:space="preserve">ели, сосны, лапник</w:t>
            </w:r>
          </w:p>
        </w:tc>
        <w:tc>
          <w:tcPr/>
          <w:p>
            <w:pPr>
              <w:jc w:val="left"/>
            </w:pPr>
            <w:r>
              <w:t xml:space="preserve">Зеленый просп.,вл.22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с 20 декабря по 31 декабря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http://novogireevo.mos.ru/presscenter/news/detail/1900849.html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900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900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2025-03-14T09:54:22Z</dcterms:created>
  <dcterms:modified xsi:type="dcterms:W3CDTF">2025-03-14T09:54:22Z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