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c60269b828a04f05c5de2a7ecfa12e090c7326"/>
    <w:p>
      <w:pPr>
        <w:pStyle w:val="Heading3"/>
      </w:pPr>
      <w:r>
        <w:t xml:space="preserve">На прилавках появился сыр производства турецкой компании «Aynes», которая данный вид продукции не производит</w:t>
      </w:r>
    </w:p>
    <w:p>
      <w:pPr>
        <w:pStyle w:val="FirstParagraph"/>
      </w:pPr>
      <w:r>
        <w:t xml:space="preserve">08.05.2015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Управление Роспотребнадзора по г. Москве сообщает, что по информации Федеральной службы по надзору в сфере защиты прав потребителей и благополучия человека на российский рынок поступили в продажу импортные сыры «Гауда», «Маасдам», «Российский» производства турецкой компании «Aynes», тогда как сыры данной компанией не производятся. </w:t>
      </w:r>
      <w:r>
        <w:br/>
      </w:r>
    </w:p>
    <w:p>
      <w:pPr>
        <w:pStyle w:val="BodyText"/>
      </w:pPr>
      <w:r>
        <w:t xml:space="preserve">На упаковке в качестве официального дистрибьютора указана российская компания Торговый Дом «МЛЕКОВИТА» (г. Калининград, Советсткий пр-т, 1, export@mlekovita.ru, www. mlekovita.ru).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http://novogireevo.mos.ru/presscenter/news/detail/1832407.html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18324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18324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2025-02-22T09:50:31Z</dcterms:created>
  <dcterms:modified xsi:type="dcterms:W3CDTF">2025-02-22T09:50:31Z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