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9ab779e782866e2ea4988b7d779e40401a1a8"/>
    <w:p>
      <w:pPr>
        <w:pStyle w:val="Heading3"/>
      </w:pPr>
      <w:r>
        <w:t xml:space="preserve">Снежный лабиринт или крепость: что построить на Сиреневом бульваре  </w:t>
      </w:r>
    </w:p>
    <w:p>
      <w:pPr>
        <w:pStyle w:val="FirstParagraph"/>
      </w:pPr>
      <w:r>
        <w:t xml:space="preserve">19.12.2014</w:t>
      </w:r>
    </w:p>
    <w:p>
      <w:pPr>
        <w:pStyle w:val="BodyText"/>
      </w:pPr>
      <w:r>
        <w:t xml:space="preserve">На портале «Активный гражданин» прошло голосование за вариант конструкции снежного городка во дворах жилых домов района Восточное Измайлово. Результаты опроса показали, что жители района желают видеть и снежный лабиринт, и снежную крепость.</w:t>
      </w:r>
      <w:r>
        <w:br/>
      </w:r>
    </w:p>
    <w:p>
      <w:pPr>
        <w:pStyle w:val="BodyText"/>
      </w:pPr>
      <w:r>
        <w:t xml:space="preserve">Так, за устройство снежного лабиринта во дворе дома 40, корп. 2 по Сиреневому бульвару проголосовал 51% участников голосования. Возведение снежной крепости по этому адресу поддержали 46% активных жителей района.</w:t>
      </w:r>
    </w:p>
    <w:p>
      <w:pPr>
        <w:pStyle w:val="BodyText"/>
      </w:pPr>
      <w:r>
        <w:t xml:space="preserve">В соседнем дворе по адресу: Сиреневый бульвар, д. 42/22, корп. 1 вариант устройства снежной крепости получил поддержку 49% респондентов. За снежный лабиринт проголосовали 48% участников опроса.</w:t>
      </w:r>
    </w:p>
    <w:p>
      <w:pPr>
        <w:pStyle w:val="BodyText"/>
      </w:pPr>
      <w:r>
        <w:t xml:space="preserve">Затруднились с выбором устройства снежного городка по обоим адресам около 3% участников опроса.</w:t>
      </w:r>
    </w:p>
    <w:p>
      <w:pPr>
        <w:pStyle w:val="BodyText"/>
      </w:pPr>
      <w:r>
        <w:t xml:space="preserve">Всего этой зимой в районе Восточное Измайлово планируется обустроить более 40 дворовых территорий. Будут залиты две ледяные горки и девять дворовыхкатков, сооружены два ледяных городка, прокатана лыжня, а 12 площадок подготовят для занятий спортом. Все работы по обустройству дворовых территорий для зимнего досуга взяли на себя сотрудникиГКУ ИС Восточного Измайлова.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http://novogireevo.mos.ru/presscenter/news/detail/1485201.html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485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485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2024-02-20T12:11:16Z</dcterms:created>
  <dcterms:modified xsi:type="dcterms:W3CDTF">2024-02-20T12:11:16Z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