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0245784ea9e3de390b9d6857e07e219581116"/>
    <w:p>
      <w:pPr>
        <w:pStyle w:val="Heading3"/>
      </w:pPr>
      <w:r>
        <w:t xml:space="preserve">В роддоме им. Е.О. Мухина родились четверняшки</w:t>
      </w:r>
    </w:p>
    <w:p>
      <w:pPr>
        <w:pStyle w:val="FirstParagraph"/>
      </w:pPr>
      <w:r>
        <w:t xml:space="preserve">20.08.2021</w:t>
      </w:r>
    </w:p>
    <w:p>
      <w:pPr>
        <w:pStyle w:val="BodyText"/>
      </w:pPr>
      <w:r>
        <w:br/>
      </w:r>
      <w:r>
        <w:t xml:space="preserve">В Перинатальном центре ГКБ №70 им. Е.О. Мухина (Федеративный проспект, 17) родились четверняшки. Информация об этом размещена на официальной странице роддома в Instagram.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Малыши родились с помощью кесарева сечения. Благодаря слаженной работе команды врачей, мама и малыши чувствуют себя хорошо, — сказано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Появление такого количества детей за одни роды, действительно, чудо. Четверняшки рождаются не так уж часто — один раз на 700 тысяч родов.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http://novogireevo.mos.ru/presscenter/news/detail/10196378.html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Новогиреево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gireevo.mos.ru" TargetMode="External" /><Relationship Type="http://schemas.openxmlformats.org/officeDocument/2006/relationships/hyperlink" Id="rId20" Target="http://novogireevo.mos.ru/presscenter/news/detail/101963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gireevo.mos.ru" TargetMode="External" /><Relationship Type="http://schemas.openxmlformats.org/officeDocument/2006/relationships/hyperlink" Id="rId20" Target="http://novogireevo.mos.ru/presscenter/news/detail/101963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2024-08-19T12:24:44Z</dcterms:created>
  <dcterms:modified xsi:type="dcterms:W3CDTF">2024-08-19T12:24:44Z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