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c4611038025f0994aea0c2f0e6ea50007910f"/>
    <w:p>
      <w:pPr>
        <w:pStyle w:val="Heading3"/>
      </w:pPr>
      <w:r>
        <w:t xml:space="preserve">МВД России напоминает родителям: открытое окно - опасность для ребёнка!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198/pamyatka-ok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http://novogireevo.mos.ru/KDN/information-materials-kdn/detail/8069160.html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KDN/information-materials-kdn/detail/8069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KDN/information-materials-kdn/detail/8069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2024-03-13T15:52:31Z</dcterms:created>
  <dcterms:modified xsi:type="dcterms:W3CDTF">2024-03-13T15:52:31Z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